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1C" w:rsidRPr="003356F5" w:rsidRDefault="003356F5" w:rsidP="003356F5">
      <w:pPr>
        <w:jc w:val="center"/>
        <w:rPr>
          <w:sz w:val="32"/>
          <w:szCs w:val="32"/>
        </w:rPr>
      </w:pPr>
      <w:r w:rsidRPr="003356F5">
        <w:rPr>
          <w:rFonts w:hint="eastAsia"/>
          <w:sz w:val="32"/>
          <w:szCs w:val="32"/>
        </w:rPr>
        <w:t>個人調査書の記入要領について</w:t>
      </w:r>
    </w:p>
    <w:p w:rsidR="003356F5" w:rsidRDefault="003356F5"/>
    <w:p w:rsidR="009F2AA9" w:rsidRDefault="003356F5">
      <w:pPr>
        <w:rPr>
          <w:rFonts w:ascii="ＭＳ ゴシック" w:eastAsia="ＭＳ ゴシック" w:hAnsi="ＭＳ ゴシック"/>
        </w:rPr>
      </w:pPr>
      <w:r w:rsidRPr="003356F5">
        <w:rPr>
          <w:rFonts w:ascii="ＭＳ ゴシック" w:eastAsia="ＭＳ ゴシック" w:hAnsi="ＭＳ ゴシック" w:hint="eastAsia"/>
        </w:rPr>
        <w:t>Ⅰ</w:t>
      </w:r>
      <w:r w:rsidR="009F2AA9">
        <w:rPr>
          <w:rFonts w:ascii="ＭＳ ゴシック" w:eastAsia="ＭＳ ゴシック" w:hAnsi="ＭＳ ゴシック" w:hint="eastAsia"/>
        </w:rPr>
        <w:t>〈個人調査書の</w:t>
      </w:r>
      <w:r w:rsidR="00C81CE9">
        <w:rPr>
          <w:rFonts w:ascii="ＭＳ ゴシック" w:eastAsia="ＭＳ ゴシック" w:hAnsi="ＭＳ ゴシック" w:hint="eastAsia"/>
        </w:rPr>
        <w:t>作成</w:t>
      </w:r>
      <w:r w:rsidR="009F2AA9">
        <w:rPr>
          <w:rFonts w:ascii="ＭＳ ゴシック" w:eastAsia="ＭＳ ゴシック" w:hAnsi="ＭＳ ゴシック" w:hint="eastAsia"/>
        </w:rPr>
        <w:t>〉</w:t>
      </w:r>
    </w:p>
    <w:p w:rsidR="009F2AA9" w:rsidRDefault="009F2A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ダウンロード</w:t>
      </w:r>
    </w:p>
    <w:p w:rsidR="009F2AA9" w:rsidRDefault="009F2AA9" w:rsidP="00EF541F">
      <w:pPr>
        <w:ind w:leftChars="200" w:left="404" w:firstLineChars="100" w:firstLine="202"/>
        <w:rPr>
          <w:rFonts w:asciiTheme="minorEastAsia" w:eastAsiaTheme="minorEastAsia" w:hAnsiTheme="minorEastAsia"/>
        </w:rPr>
      </w:pPr>
      <w:r w:rsidRPr="009F2AA9">
        <w:rPr>
          <w:rFonts w:asciiTheme="minorEastAsia" w:eastAsiaTheme="minorEastAsia" w:hAnsiTheme="minorEastAsia" w:hint="eastAsia"/>
        </w:rPr>
        <w:t>個人調査書は、志望する学校のＷｅｂページから</w:t>
      </w:r>
      <w:r w:rsidR="00EF541F">
        <w:rPr>
          <w:rFonts w:asciiTheme="minorEastAsia" w:eastAsiaTheme="minorEastAsia" w:hAnsiTheme="minorEastAsia" w:hint="eastAsia"/>
        </w:rPr>
        <w:t>個人調査書の</w:t>
      </w:r>
      <w:r>
        <w:rPr>
          <w:rFonts w:asciiTheme="minorEastAsia" w:eastAsiaTheme="minorEastAsia" w:hAnsiTheme="minorEastAsia" w:hint="eastAsia"/>
        </w:rPr>
        <w:t>「</w:t>
      </w:r>
      <w:r w:rsidR="002C26BD">
        <w:rPr>
          <w:rFonts w:asciiTheme="minorEastAsia" w:eastAsiaTheme="minorEastAsia" w:hAnsiTheme="minorEastAsia" w:hint="eastAsia"/>
        </w:rPr>
        <w:t>パソコン入力</w:t>
      </w:r>
      <w:r>
        <w:rPr>
          <w:rFonts w:asciiTheme="minorEastAsia" w:eastAsiaTheme="minorEastAsia" w:hAnsiTheme="minorEastAsia" w:hint="eastAsia"/>
        </w:rPr>
        <w:t>版」又は「</w:t>
      </w:r>
      <w:r w:rsidR="002C26BD">
        <w:rPr>
          <w:rFonts w:asciiTheme="minorEastAsia" w:eastAsiaTheme="minorEastAsia" w:hAnsiTheme="minorEastAsia" w:hint="eastAsia"/>
        </w:rPr>
        <w:t>手書き</w:t>
      </w:r>
      <w:r>
        <w:rPr>
          <w:rFonts w:asciiTheme="minorEastAsia" w:eastAsiaTheme="minorEastAsia" w:hAnsiTheme="minorEastAsia" w:hint="eastAsia"/>
        </w:rPr>
        <w:t>版」</w:t>
      </w:r>
      <w:r w:rsidR="00EF541F">
        <w:rPr>
          <w:rFonts w:asciiTheme="minorEastAsia" w:eastAsiaTheme="minorEastAsia" w:hAnsiTheme="minorEastAsia" w:hint="eastAsia"/>
        </w:rPr>
        <w:t>をダウンロードして作成する。</w:t>
      </w:r>
    </w:p>
    <w:p w:rsidR="00EF541F" w:rsidRDefault="002C26BD" w:rsidP="00EF541F">
      <w:pPr>
        <w:ind w:leftChars="200" w:left="404"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①「パソコン入力</w:t>
      </w:r>
      <w:r w:rsidR="00EF541F">
        <w:rPr>
          <w:rFonts w:asciiTheme="minorEastAsia" w:eastAsiaTheme="minorEastAsia" w:hAnsiTheme="minorEastAsia" w:hint="eastAsia"/>
        </w:rPr>
        <w:t>版」</w:t>
      </w:r>
    </w:p>
    <w:p w:rsidR="00EF541F" w:rsidRDefault="00EF541F" w:rsidP="00B863F7">
      <w:pPr>
        <w:ind w:leftChars="300" w:left="808" w:hangingChars="100" w:hanging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863F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エクセルで、項目の選択肢をプルダウンリストから選択したり、記入欄に文字を入力したりして作成</w:t>
      </w:r>
      <w:r w:rsidR="00B863F7">
        <w:rPr>
          <w:rFonts w:asciiTheme="minorEastAsia" w:eastAsiaTheme="minorEastAsia" w:hAnsiTheme="minorEastAsia" w:hint="eastAsia"/>
        </w:rPr>
        <w:t>し、在学校等で指定する用紙に印刷する。</w:t>
      </w:r>
    </w:p>
    <w:p w:rsidR="00B863F7" w:rsidRDefault="002C26BD" w:rsidP="00B863F7">
      <w:pPr>
        <w:ind w:leftChars="300" w:left="808" w:hangingChars="100" w:hanging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②「手書き</w:t>
      </w:r>
      <w:r w:rsidR="00B863F7">
        <w:rPr>
          <w:rFonts w:asciiTheme="minorEastAsia" w:eastAsiaTheme="minorEastAsia" w:hAnsiTheme="minorEastAsia" w:hint="eastAsia"/>
        </w:rPr>
        <w:t>版」</w:t>
      </w:r>
    </w:p>
    <w:p w:rsidR="00B863F7" w:rsidRDefault="002C26BD" w:rsidP="00B863F7">
      <w:pPr>
        <w:ind w:leftChars="300" w:left="808" w:hangingChars="100" w:hanging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</w:t>
      </w:r>
      <w:r w:rsidR="00447132">
        <w:rPr>
          <w:rFonts w:asciiTheme="minorEastAsia" w:eastAsiaTheme="minorEastAsia" w:hAnsiTheme="minorEastAsia" w:hint="eastAsia"/>
        </w:rPr>
        <w:t>28</w:t>
      </w:r>
      <w:r w:rsidR="00B863F7">
        <w:rPr>
          <w:rFonts w:asciiTheme="minorEastAsia" w:eastAsiaTheme="minorEastAsia" w:hAnsiTheme="minorEastAsia" w:hint="eastAsia"/>
        </w:rPr>
        <w:t>年度道立特別支援学校高等部（知的障がい）入学者選考の「個人調査書」と同様の内容で、在学校等で指定する用紙に印刷した後、手書きで記入する。</w:t>
      </w:r>
    </w:p>
    <w:p w:rsidR="00EF541F" w:rsidRDefault="00EF541F" w:rsidP="00EF541F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F541F">
        <w:rPr>
          <w:rFonts w:asciiTheme="majorEastAsia" w:eastAsiaTheme="majorEastAsia" w:hAnsiTheme="majorEastAsia" w:hint="eastAsia"/>
        </w:rPr>
        <w:t xml:space="preserve">２　</w:t>
      </w:r>
      <w:r w:rsidR="00C81CE9">
        <w:rPr>
          <w:rFonts w:asciiTheme="majorEastAsia" w:eastAsiaTheme="majorEastAsia" w:hAnsiTheme="majorEastAsia" w:hint="eastAsia"/>
        </w:rPr>
        <w:t>記入</w:t>
      </w:r>
    </w:p>
    <w:p w:rsidR="00C81CE9" w:rsidRDefault="00C81CE9" w:rsidP="008743B5">
      <w:pPr>
        <w:ind w:left="424" w:hangingChars="210" w:hanging="424"/>
        <w:rPr>
          <w:rFonts w:asciiTheme="minorEastAsia" w:eastAsiaTheme="minorEastAsia" w:hAnsiTheme="minorEastAsia"/>
        </w:rPr>
      </w:pPr>
      <w:r w:rsidRPr="00C81CE9">
        <w:rPr>
          <w:rFonts w:asciiTheme="minorEastAsia" w:eastAsiaTheme="minorEastAsia" w:hAnsiTheme="minorEastAsia" w:hint="eastAsia"/>
        </w:rPr>
        <w:t xml:space="preserve">　　　「</w:t>
      </w:r>
      <w:r w:rsidR="002C26BD">
        <w:rPr>
          <w:rFonts w:asciiTheme="minorEastAsia" w:eastAsiaTheme="minorEastAsia" w:hAnsiTheme="minorEastAsia" w:hint="eastAsia"/>
        </w:rPr>
        <w:t>パソコン入力版</w:t>
      </w:r>
      <w:r w:rsidRPr="00C81CE9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は、本記入要領と</w:t>
      </w:r>
      <w:r w:rsidR="003A1FA1">
        <w:rPr>
          <w:rFonts w:asciiTheme="minorEastAsia" w:eastAsiaTheme="minorEastAsia" w:hAnsiTheme="minorEastAsia" w:hint="eastAsia"/>
        </w:rPr>
        <w:t>別添「個人調査書『</w:t>
      </w:r>
      <w:r w:rsidR="002C26BD">
        <w:rPr>
          <w:rFonts w:asciiTheme="minorEastAsia" w:eastAsiaTheme="minorEastAsia" w:hAnsiTheme="minorEastAsia" w:hint="eastAsia"/>
        </w:rPr>
        <w:t>パソコン入力版</w:t>
      </w:r>
      <w:r w:rsidR="003A1FA1">
        <w:rPr>
          <w:rFonts w:asciiTheme="minorEastAsia" w:eastAsiaTheme="minorEastAsia" w:hAnsiTheme="minorEastAsia" w:hint="eastAsia"/>
        </w:rPr>
        <w:t>』の</w:t>
      </w:r>
      <w:r w:rsidR="008743B5">
        <w:rPr>
          <w:rFonts w:asciiTheme="minorEastAsia" w:eastAsiaTheme="minorEastAsia" w:hAnsiTheme="minorEastAsia" w:hint="eastAsia"/>
        </w:rPr>
        <w:t>記入について</w:t>
      </w:r>
      <w:r w:rsidR="003A1FA1">
        <w:rPr>
          <w:rFonts w:asciiTheme="minorEastAsia" w:eastAsiaTheme="minorEastAsia" w:hAnsiTheme="minorEastAsia" w:hint="eastAsia"/>
        </w:rPr>
        <w:t>」を参考に記入する。</w:t>
      </w:r>
    </w:p>
    <w:p w:rsidR="003A1FA1" w:rsidRDefault="003A1FA1" w:rsidP="00EF541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「</w:t>
      </w:r>
      <w:r w:rsidR="002C26BD">
        <w:rPr>
          <w:rFonts w:asciiTheme="minorEastAsia" w:eastAsiaTheme="minorEastAsia" w:hAnsiTheme="minorEastAsia" w:hint="eastAsia"/>
        </w:rPr>
        <w:t>手書き版</w:t>
      </w:r>
      <w:r>
        <w:rPr>
          <w:rFonts w:asciiTheme="minorEastAsia" w:eastAsiaTheme="minorEastAsia" w:hAnsiTheme="minorEastAsia" w:hint="eastAsia"/>
        </w:rPr>
        <w:t>」は、本記入要領を参考に記入する。</w:t>
      </w:r>
    </w:p>
    <w:p w:rsidR="003A1FA1" w:rsidRDefault="003A1FA1" w:rsidP="00EF541F">
      <w:pPr>
        <w:rPr>
          <w:rFonts w:asciiTheme="majorEastAsia" w:eastAsiaTheme="majorEastAsia" w:hAnsiTheme="majorEastAsia"/>
        </w:rPr>
      </w:pPr>
      <w:r w:rsidRPr="003A1FA1">
        <w:rPr>
          <w:rFonts w:asciiTheme="majorEastAsia" w:eastAsiaTheme="majorEastAsia" w:hAnsiTheme="majorEastAsia" w:hint="eastAsia"/>
        </w:rPr>
        <w:t xml:space="preserve">　３　印刷</w:t>
      </w:r>
    </w:p>
    <w:p w:rsidR="003A1FA1" w:rsidRPr="003A1FA1" w:rsidRDefault="003A1FA1" w:rsidP="00EF541F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A1FA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印刷は以下の用紙と方法で行う。</w:t>
      </w:r>
    </w:p>
    <w:tbl>
      <w:tblPr>
        <w:tblStyle w:val="a3"/>
        <w:tblW w:w="0" w:type="auto"/>
        <w:tblInd w:w="675" w:type="dxa"/>
        <w:tblLook w:val="04A0"/>
      </w:tblPr>
      <w:tblGrid>
        <w:gridCol w:w="1560"/>
        <w:gridCol w:w="7229"/>
      </w:tblGrid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日本工業規格Ａ４縦型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印刷種別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１色（黒）印刷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頁数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６ページ（表紙を含む）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成形方法等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404" w:hangingChars="100" w:hanging="202"/>
            </w:pPr>
            <w:r>
              <w:rPr>
                <w:rFonts w:hint="eastAsia"/>
              </w:rPr>
              <w:t>・Ａ４用紙３枚の表裏に印刷し、ホチキスで２か所留めとする。</w:t>
            </w:r>
          </w:p>
          <w:p w:rsidR="003A1FA1" w:rsidRPr="001D0320" w:rsidRDefault="003A1FA1" w:rsidP="003A1FA1">
            <w:pPr>
              <w:ind w:leftChars="100" w:left="404" w:hangingChars="100" w:hanging="202"/>
            </w:pPr>
            <w:r>
              <w:rPr>
                <w:rFonts w:hint="eastAsia"/>
              </w:rPr>
              <w:t>・ホチキス留めする位置は、左端から１ｃｍ以内の幅で、上下１／４程度の長さとする。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刷面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両面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用紙の種類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Ａ４：上質紙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用紙の厚さ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Ａ４</w:t>
            </w:r>
            <w:r w:rsidR="008743B5">
              <w:rPr>
                <w:rFonts w:hint="eastAsia"/>
              </w:rPr>
              <w:t>：</w:t>
            </w:r>
            <w:r w:rsidR="004D4411">
              <w:rPr>
                <w:rFonts w:hint="eastAsia"/>
              </w:rPr>
              <w:t>70</w:t>
            </w:r>
            <w:r w:rsidR="008743B5">
              <w:rPr>
                <w:rFonts w:hint="eastAsia"/>
              </w:rPr>
              <w:t>.5</w:t>
            </w:r>
            <w:r>
              <w:rPr>
                <w:rFonts w:hint="eastAsia"/>
              </w:rPr>
              <w:t>ｋｇ</w:t>
            </w:r>
          </w:p>
        </w:tc>
      </w:tr>
      <w:tr w:rsidR="003A1FA1" w:rsidTr="003A1FA1">
        <w:tc>
          <w:tcPr>
            <w:tcW w:w="1560" w:type="dxa"/>
          </w:tcPr>
          <w:p w:rsidR="003A1FA1" w:rsidRDefault="003A1FA1" w:rsidP="0032468B">
            <w:pPr>
              <w:jc w:val="distribute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29" w:type="dxa"/>
          </w:tcPr>
          <w:p w:rsidR="003A1FA1" w:rsidRDefault="003A1FA1" w:rsidP="003A1FA1">
            <w:pPr>
              <w:ind w:leftChars="100" w:left="202"/>
            </w:pPr>
            <w:r>
              <w:rPr>
                <w:rFonts w:hint="eastAsia"/>
              </w:rPr>
              <w:t>印刷は、コピー機又はレーザープリンターなど、水に濡れてもインクが流れ落ちない印刷機器を使用する。</w:t>
            </w:r>
          </w:p>
        </w:tc>
      </w:tr>
    </w:tbl>
    <w:p w:rsidR="00EF541F" w:rsidRPr="00EF541F" w:rsidRDefault="00EF541F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3356F5" w:rsidRPr="003356F5" w:rsidRDefault="009F2A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</w:t>
      </w:r>
      <w:r w:rsidR="003356F5" w:rsidRPr="003356F5">
        <w:rPr>
          <w:rFonts w:ascii="ＭＳ ゴシック" w:eastAsia="ＭＳ ゴシック" w:hAnsi="ＭＳ ゴシック" w:hint="eastAsia"/>
        </w:rPr>
        <w:t>〈表　紙〉</w:t>
      </w:r>
    </w:p>
    <w:p w:rsidR="003356F5" w:rsidRPr="003356F5" w:rsidRDefault="003356F5" w:rsidP="008025A5">
      <w:pPr>
        <w:ind w:leftChars="100" w:left="202"/>
        <w:rPr>
          <w:rFonts w:ascii="ＭＳ ゴシック" w:eastAsia="ＭＳ ゴシック" w:hAnsi="ＭＳ ゴシック"/>
        </w:rPr>
      </w:pPr>
      <w:r w:rsidRPr="003356F5">
        <w:rPr>
          <w:rFonts w:ascii="ＭＳ ゴシック" w:eastAsia="ＭＳ ゴシック" w:hAnsi="ＭＳ ゴシック" w:hint="eastAsia"/>
        </w:rPr>
        <w:t xml:space="preserve">１　</w:t>
      </w:r>
      <w:r w:rsidRPr="009F2AA9">
        <w:rPr>
          <w:rFonts w:ascii="ＭＳ ゴシック" w:eastAsia="ＭＳ ゴシック" w:hAnsi="ＭＳ ゴシック" w:hint="eastAsia"/>
          <w:spacing w:val="210"/>
          <w:kern w:val="0"/>
          <w:fitText w:val="840" w:id="-81048832"/>
        </w:rPr>
        <w:t>写</w:t>
      </w:r>
      <w:r w:rsidRPr="009F2AA9">
        <w:rPr>
          <w:rFonts w:ascii="ＭＳ ゴシック" w:eastAsia="ＭＳ ゴシック" w:hAnsi="ＭＳ ゴシック" w:hint="eastAsia"/>
          <w:kern w:val="0"/>
          <w:fitText w:val="840" w:id="-81048832"/>
        </w:rPr>
        <w:t>真</w:t>
      </w:r>
    </w:p>
    <w:p w:rsidR="003356F5" w:rsidRDefault="003356F5" w:rsidP="00D653F2">
      <w:pPr>
        <w:autoSpaceDE w:val="0"/>
        <w:autoSpaceDN w:val="0"/>
        <w:ind w:leftChars="200" w:left="404" w:firstLineChars="100" w:firstLine="202"/>
      </w:pPr>
      <w:r>
        <w:rPr>
          <w:rFonts w:hint="eastAsia"/>
        </w:rPr>
        <w:t>写真は、平成2</w:t>
      </w:r>
      <w:r w:rsidR="002C26BD">
        <w:rPr>
          <w:rFonts w:hint="eastAsia"/>
        </w:rPr>
        <w:t>7</w:t>
      </w:r>
      <w:r>
        <w:rPr>
          <w:rFonts w:hint="eastAsia"/>
        </w:rPr>
        <w:t>年10月</w:t>
      </w:r>
      <w:r w:rsidR="00D653F2">
        <w:rPr>
          <w:rFonts w:hint="eastAsia"/>
        </w:rPr>
        <w:t>１</w:t>
      </w:r>
      <w:r>
        <w:rPr>
          <w:rFonts w:hint="eastAsia"/>
        </w:rPr>
        <w:t>日以降に撮影した上半身のもの（たて７cm、よこ５cm、カラー、白黒いずれでもよい）を所定の欄にのりづけする。</w:t>
      </w:r>
    </w:p>
    <w:p w:rsidR="003356F5" w:rsidRPr="003356F5" w:rsidRDefault="003356F5" w:rsidP="008025A5">
      <w:pPr>
        <w:ind w:leftChars="100" w:left="202"/>
        <w:rPr>
          <w:rFonts w:ascii="ＭＳ ゴシック" w:eastAsia="ＭＳ ゴシック" w:hAnsi="ＭＳ ゴシック"/>
        </w:rPr>
      </w:pPr>
      <w:r w:rsidRPr="003356F5">
        <w:rPr>
          <w:rFonts w:ascii="ＭＳ ゴシック" w:eastAsia="ＭＳ ゴシック" w:hAnsi="ＭＳ ゴシック" w:hint="eastAsia"/>
        </w:rPr>
        <w:t>２　志望校名</w:t>
      </w:r>
    </w:p>
    <w:p w:rsidR="008743B5" w:rsidRDefault="003356F5" w:rsidP="008025A5">
      <w:pPr>
        <w:ind w:leftChars="200" w:left="404" w:firstLineChars="100" w:firstLine="202"/>
      </w:pPr>
      <w:r>
        <w:rPr>
          <w:rFonts w:hint="eastAsia"/>
        </w:rPr>
        <w:t>入学願書を提出した学校名を記入する。</w:t>
      </w:r>
    </w:p>
    <w:p w:rsidR="003356F5" w:rsidRPr="003356F5" w:rsidRDefault="003356F5" w:rsidP="008025A5">
      <w:pPr>
        <w:ind w:leftChars="100" w:left="202"/>
        <w:rPr>
          <w:rFonts w:ascii="ＭＳ ゴシック" w:eastAsia="ＭＳ ゴシック" w:hAnsi="ＭＳ ゴシック"/>
        </w:rPr>
      </w:pPr>
      <w:r w:rsidRPr="003356F5">
        <w:rPr>
          <w:rFonts w:ascii="ＭＳ ゴシック" w:eastAsia="ＭＳ ゴシック" w:hAnsi="ＭＳ ゴシック" w:hint="eastAsia"/>
        </w:rPr>
        <w:lastRenderedPageBreak/>
        <w:t>３　第１志望学科名</w:t>
      </w:r>
    </w:p>
    <w:p w:rsidR="003356F5" w:rsidRDefault="008743B5" w:rsidP="008025A5">
      <w:pPr>
        <w:ind w:leftChars="200" w:left="404" w:firstLineChars="100" w:firstLine="202"/>
      </w:pPr>
      <w:r>
        <w:rPr>
          <w:rFonts w:hint="eastAsia"/>
        </w:rPr>
        <w:t>「障がい</w:t>
      </w:r>
      <w:r w:rsidR="003356F5">
        <w:rPr>
          <w:rFonts w:hint="eastAsia"/>
        </w:rPr>
        <w:t>の程度が比較的軽い学科</w:t>
      </w:r>
      <w:r>
        <w:rPr>
          <w:rFonts w:hint="eastAsia"/>
        </w:rPr>
        <w:t>」</w:t>
      </w:r>
      <w:r w:rsidR="003356F5">
        <w:rPr>
          <w:rFonts w:hint="eastAsia"/>
        </w:rPr>
        <w:t>として設置されている学科を第１志望として出願する場合は、農業科、産業科、木工科、工業科、環境・流通サポート科、家庭科、クリーニング科、福祉サービス科</w:t>
      </w:r>
      <w:r w:rsidR="00DC35EB">
        <w:rPr>
          <w:rFonts w:hint="eastAsia"/>
        </w:rPr>
        <w:t>、産業総合科</w:t>
      </w:r>
      <w:r w:rsidR="003356F5">
        <w:rPr>
          <w:rFonts w:hint="eastAsia"/>
        </w:rPr>
        <w:t>の中から第１志望の学科名を所定の欄に記入する。</w:t>
      </w:r>
    </w:p>
    <w:p w:rsidR="005035D1" w:rsidRDefault="008743B5" w:rsidP="008025A5">
      <w:pPr>
        <w:ind w:leftChars="200" w:left="404" w:firstLineChars="100" w:firstLine="202"/>
      </w:pPr>
      <w:r>
        <w:rPr>
          <w:rFonts w:hint="eastAsia"/>
        </w:rPr>
        <w:t>「障がい</w:t>
      </w:r>
      <w:r w:rsidR="003356F5">
        <w:rPr>
          <w:rFonts w:hint="eastAsia"/>
        </w:rPr>
        <w:t>の程度が比較的重い学科</w:t>
      </w:r>
      <w:r>
        <w:rPr>
          <w:rFonts w:hint="eastAsia"/>
        </w:rPr>
        <w:t>」</w:t>
      </w:r>
      <w:r w:rsidR="003356F5">
        <w:rPr>
          <w:rFonts w:hint="eastAsia"/>
        </w:rPr>
        <w:t>として設置されている学科を第１志望として出願する場合は、生活園芸科、生活窯業科、生活技術科、生活家庭科の中から第１志望の学科名を所定の欄に記入する。</w:t>
      </w:r>
    </w:p>
    <w:p w:rsidR="003356F5" w:rsidRDefault="005035D1" w:rsidP="008025A5">
      <w:pPr>
        <w:ind w:leftChars="200" w:left="404" w:firstLineChars="100" w:firstLine="202"/>
      </w:pPr>
      <w:r>
        <w:rPr>
          <w:rFonts w:hAnsi="Times New Roman" w:hint="eastAsia"/>
          <w:szCs w:val="21"/>
        </w:rPr>
        <w:t>札幌あいの里高等支援学校の「普通科（普通科Ⅰ型）」に出願する場合は、「</w:t>
      </w:r>
      <w:r>
        <w:rPr>
          <w:rFonts w:hint="eastAsia"/>
          <w:szCs w:val="21"/>
        </w:rPr>
        <w:t>普通科」と記入する。</w:t>
      </w:r>
    </w:p>
    <w:p w:rsidR="003356F5" w:rsidRDefault="003356F5" w:rsidP="008025A5">
      <w:pPr>
        <w:ind w:leftChars="200" w:left="404" w:firstLineChars="100" w:firstLine="202"/>
      </w:pPr>
      <w:r>
        <w:rPr>
          <w:rFonts w:hint="eastAsia"/>
        </w:rPr>
        <w:t>なお、生徒募集要領の「学校名、募集学科及び定員」の欄を参照し、受検校において希望する学科の有無を確認の上、記入する。</w:t>
      </w:r>
    </w:p>
    <w:p w:rsidR="003356F5" w:rsidRDefault="003356F5" w:rsidP="008025A5">
      <w:pPr>
        <w:ind w:leftChars="200" w:left="404" w:firstLineChars="100" w:firstLine="202"/>
      </w:pPr>
    </w:p>
    <w:p w:rsidR="003356F5" w:rsidRPr="003356F5" w:rsidRDefault="009F2AA9" w:rsidP="003356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Ⅲ</w:t>
      </w:r>
      <w:r w:rsidR="003356F5" w:rsidRPr="003356F5">
        <w:rPr>
          <w:rFonts w:ascii="ＭＳ ゴシック" w:eastAsia="ＭＳ ゴシック" w:hAnsi="ＭＳ ゴシック" w:hint="eastAsia"/>
        </w:rPr>
        <w:t>〈本</w:t>
      </w:r>
      <w:r w:rsidR="003356F5">
        <w:rPr>
          <w:rFonts w:ascii="ＭＳ ゴシック" w:eastAsia="ＭＳ ゴシック" w:hAnsi="ＭＳ ゴシック" w:hint="eastAsia"/>
        </w:rPr>
        <w:t xml:space="preserve">　</w:t>
      </w:r>
      <w:r w:rsidR="003356F5" w:rsidRPr="003356F5">
        <w:rPr>
          <w:rFonts w:ascii="ＭＳ ゴシック" w:eastAsia="ＭＳ ゴシック" w:hAnsi="ＭＳ ゴシック" w:hint="eastAsia"/>
        </w:rPr>
        <w:t>票〉</w:t>
      </w:r>
    </w:p>
    <w:p w:rsidR="003356F5" w:rsidRPr="003356F5" w:rsidRDefault="003356F5" w:rsidP="008025A5">
      <w:pPr>
        <w:ind w:leftChars="100" w:left="202"/>
        <w:rPr>
          <w:rFonts w:ascii="ＭＳ ゴシック" w:eastAsia="ＭＳ ゴシック" w:hAnsi="ＭＳ ゴシック"/>
        </w:rPr>
      </w:pPr>
      <w:r w:rsidRPr="003356F5">
        <w:rPr>
          <w:rFonts w:ascii="ＭＳ ゴシック" w:eastAsia="ＭＳ ゴシック" w:hAnsi="ＭＳ ゴシック" w:hint="eastAsia"/>
        </w:rPr>
        <w:t xml:space="preserve">１　</w:t>
      </w:r>
      <w:r w:rsidRPr="003356F5">
        <w:rPr>
          <w:rFonts w:ascii="ＭＳ ゴシック" w:eastAsia="ＭＳ ゴシック" w:hAnsi="ＭＳ ゴシック" w:hint="eastAsia"/>
          <w:spacing w:val="52"/>
          <w:kern w:val="0"/>
          <w:fitText w:val="840" w:id="-81047296"/>
        </w:rPr>
        <w:t>就学</w:t>
      </w:r>
      <w:r w:rsidRPr="003356F5">
        <w:rPr>
          <w:rFonts w:ascii="ＭＳ ゴシック" w:eastAsia="ＭＳ ゴシック" w:hAnsi="ＭＳ ゴシック" w:hint="eastAsia"/>
          <w:spacing w:val="1"/>
          <w:kern w:val="0"/>
          <w:fitText w:val="840" w:id="-81047296"/>
        </w:rPr>
        <w:t>歴</w:t>
      </w:r>
    </w:p>
    <w:p w:rsidR="003356F5" w:rsidRDefault="003356F5" w:rsidP="008025A5">
      <w:pPr>
        <w:ind w:leftChars="200" w:left="404" w:firstLineChars="100" w:firstLine="202"/>
      </w:pPr>
      <w:r>
        <w:rPr>
          <w:rFonts w:hint="eastAsia"/>
        </w:rPr>
        <w:t>学校名を記入し、〔　　〕内は、在籍する学級名を○で囲む。</w:t>
      </w:r>
    </w:p>
    <w:p w:rsidR="006232FE" w:rsidRPr="006232FE" w:rsidRDefault="006232FE" w:rsidP="008025A5">
      <w:pPr>
        <w:ind w:leftChars="100" w:left="202"/>
        <w:rPr>
          <w:rFonts w:ascii="ＭＳ ゴシック" w:eastAsia="ＭＳ ゴシック" w:hAnsi="ＭＳ ゴシック"/>
        </w:rPr>
      </w:pPr>
      <w:r w:rsidRPr="006232FE">
        <w:rPr>
          <w:rFonts w:ascii="ＭＳ ゴシック" w:eastAsia="ＭＳ ゴシック" w:hAnsi="ＭＳ ゴシック" w:hint="eastAsia"/>
        </w:rPr>
        <w:t>２　施設入所歴・職歴等</w:t>
      </w:r>
    </w:p>
    <w:p w:rsidR="006232FE" w:rsidRDefault="006232FE" w:rsidP="008025A5">
      <w:pPr>
        <w:ind w:leftChars="200" w:left="404"/>
      </w:pPr>
      <w:r>
        <w:rPr>
          <w:rFonts w:hint="eastAsia"/>
        </w:rPr>
        <w:t>(1) 入所(通所)した福祉施設名、入所期間及び入所の主な理由を記入する。</w:t>
      </w:r>
    </w:p>
    <w:p w:rsidR="006232FE" w:rsidRDefault="006232FE" w:rsidP="008025A5">
      <w:pPr>
        <w:ind w:leftChars="200" w:left="404"/>
      </w:pPr>
      <w:r>
        <w:rPr>
          <w:rFonts w:hint="eastAsia"/>
        </w:rPr>
        <w:t>(2) 就職先、在職期間及び本人の従事した職種等を記入する。</w:t>
      </w:r>
    </w:p>
    <w:p w:rsidR="006232FE" w:rsidRDefault="006232FE" w:rsidP="008025A5">
      <w:pPr>
        <w:ind w:leftChars="200" w:left="606" w:hangingChars="100" w:hanging="202"/>
      </w:pPr>
      <w:r>
        <w:rPr>
          <w:rFonts w:hint="eastAsia"/>
        </w:rPr>
        <w:t>(3) 中学校、特別支援学校等(中学部)卒業後、現在までの経歴について具体的に事実を記入する。（高等学校、専門学校等への進学や自宅待機を含む）</w:t>
      </w:r>
    </w:p>
    <w:p w:rsidR="006232FE" w:rsidRPr="006232FE" w:rsidRDefault="006232FE" w:rsidP="008025A5">
      <w:pPr>
        <w:ind w:leftChars="100" w:left="202"/>
        <w:rPr>
          <w:rFonts w:ascii="ＭＳ ゴシック" w:eastAsia="ＭＳ ゴシック" w:hAnsi="ＭＳ ゴシック"/>
        </w:rPr>
      </w:pPr>
      <w:r w:rsidRPr="006232FE">
        <w:rPr>
          <w:rFonts w:ascii="ＭＳ ゴシック" w:eastAsia="ＭＳ ゴシック" w:hAnsi="ＭＳ ゴシック" w:hint="eastAsia"/>
        </w:rPr>
        <w:t>３　保護者等の状況</w:t>
      </w:r>
    </w:p>
    <w:p w:rsidR="006232FE" w:rsidRDefault="006232FE" w:rsidP="008025A5">
      <w:pPr>
        <w:ind w:leftChars="200" w:left="404"/>
      </w:pPr>
      <w:r>
        <w:rPr>
          <w:rFonts w:hint="eastAsia"/>
        </w:rPr>
        <w:t>(1) 保護者については、別居している場合も記入する。</w:t>
      </w:r>
    </w:p>
    <w:p w:rsidR="006232FE" w:rsidRDefault="006232FE" w:rsidP="008025A5">
      <w:pPr>
        <w:ind w:leftChars="200" w:left="404"/>
      </w:pPr>
      <w:r>
        <w:rPr>
          <w:rFonts w:hint="eastAsia"/>
        </w:rPr>
        <w:t>(2) 両親がいない場合、又は親権代行者がいる場合は、その氏名を下の空欄に記入する。</w:t>
      </w:r>
    </w:p>
    <w:p w:rsidR="006232FE" w:rsidRPr="006232FE" w:rsidRDefault="006232FE" w:rsidP="008025A5">
      <w:pPr>
        <w:ind w:leftChars="100" w:left="202"/>
        <w:rPr>
          <w:rFonts w:ascii="ＭＳ ゴシック" w:eastAsia="ＭＳ ゴシック" w:hAnsi="ＭＳ ゴシック"/>
        </w:rPr>
      </w:pPr>
      <w:r w:rsidRPr="006232FE">
        <w:rPr>
          <w:rFonts w:ascii="ＭＳ ゴシック" w:eastAsia="ＭＳ ゴシック" w:hAnsi="ＭＳ ゴシック" w:hint="eastAsia"/>
        </w:rPr>
        <w:t xml:space="preserve">４　</w:t>
      </w:r>
      <w:r w:rsidR="008743B5">
        <w:rPr>
          <w:rFonts w:ascii="ＭＳ ゴシック" w:eastAsia="ＭＳ ゴシック" w:hAnsi="ＭＳ ゴシック" w:hint="eastAsia"/>
        </w:rPr>
        <w:t>障がい</w:t>
      </w:r>
      <w:r w:rsidRPr="006232FE">
        <w:rPr>
          <w:rFonts w:ascii="ＭＳ ゴシック" w:eastAsia="ＭＳ ゴシック" w:hAnsi="ＭＳ ゴシック" w:hint="eastAsia"/>
        </w:rPr>
        <w:t>等の状況</w:t>
      </w:r>
    </w:p>
    <w:p w:rsidR="006232FE" w:rsidRDefault="006232FE" w:rsidP="008025A5">
      <w:pPr>
        <w:ind w:leftChars="200" w:left="606" w:hangingChars="100" w:hanging="202"/>
      </w:pPr>
      <w:r>
        <w:rPr>
          <w:rFonts w:hint="eastAsia"/>
        </w:rPr>
        <w:t>(1) 療育手帳や身体</w:t>
      </w:r>
      <w:r w:rsidR="008743B5">
        <w:rPr>
          <w:rFonts w:hint="eastAsia"/>
        </w:rPr>
        <w:t>障がい</w:t>
      </w:r>
      <w:r>
        <w:rPr>
          <w:rFonts w:hint="eastAsia"/>
        </w:rPr>
        <w:t>者手帳等の有無やその程度、あるいは取得の見込みについて記入する。</w:t>
      </w:r>
    </w:p>
    <w:p w:rsidR="006232FE" w:rsidRDefault="006232FE" w:rsidP="008025A5">
      <w:pPr>
        <w:ind w:leftChars="200" w:left="606" w:hangingChars="100" w:hanging="202"/>
      </w:pPr>
      <w:r>
        <w:rPr>
          <w:rFonts w:hint="eastAsia"/>
        </w:rPr>
        <w:t>(2) 検査等の欄には、これまで公的機関(学校を除く)で実施した知能検査等の結果がある場合は、記入する。</w:t>
      </w:r>
    </w:p>
    <w:p w:rsidR="006232FE" w:rsidRDefault="006232FE" w:rsidP="008025A5">
      <w:pPr>
        <w:ind w:leftChars="200" w:left="606" w:hangingChars="100" w:hanging="202"/>
      </w:pPr>
      <w:r>
        <w:rPr>
          <w:rFonts w:hint="eastAsia"/>
        </w:rPr>
        <w:t>(3) 医療機関等において知的</w:t>
      </w:r>
      <w:r w:rsidR="008743B5">
        <w:rPr>
          <w:rFonts w:hint="eastAsia"/>
        </w:rPr>
        <w:t>障がい</w:t>
      </w:r>
      <w:r>
        <w:rPr>
          <w:rFonts w:hint="eastAsia"/>
        </w:rPr>
        <w:t>（又は精神遅滞等）と診断されている場合は、その診断機関名と時期を記入する。</w:t>
      </w:r>
    </w:p>
    <w:p w:rsidR="006232FE" w:rsidRDefault="006232FE" w:rsidP="008025A5">
      <w:pPr>
        <w:ind w:leftChars="200" w:left="606" w:hangingChars="100" w:hanging="202"/>
      </w:pPr>
      <w:r>
        <w:rPr>
          <w:rFonts w:hint="eastAsia"/>
        </w:rPr>
        <w:t>(4) 該当する項目や欄については、必ず記入する。</w:t>
      </w:r>
    </w:p>
    <w:p w:rsidR="006232FE" w:rsidRPr="006232FE" w:rsidRDefault="006232FE" w:rsidP="008025A5">
      <w:pPr>
        <w:ind w:leftChars="100" w:left="202"/>
        <w:rPr>
          <w:rFonts w:ascii="ＭＳ ゴシック" w:eastAsia="ＭＳ ゴシック" w:hAnsi="ＭＳ ゴシック"/>
        </w:rPr>
      </w:pPr>
      <w:r w:rsidRPr="006232FE">
        <w:rPr>
          <w:rFonts w:ascii="ＭＳ ゴシック" w:eastAsia="ＭＳ ゴシック" w:hAnsi="ＭＳ ゴシック" w:hint="eastAsia"/>
        </w:rPr>
        <w:t>５　教育相談</w:t>
      </w:r>
    </w:p>
    <w:p w:rsidR="006232FE" w:rsidRDefault="006232FE" w:rsidP="008025A5">
      <w:pPr>
        <w:ind w:leftChars="200" w:left="404" w:firstLineChars="100" w:firstLine="202"/>
      </w:pPr>
      <w:r>
        <w:rPr>
          <w:rFonts w:hint="eastAsia"/>
        </w:rPr>
        <w:t>入学願書提出時までに教育相談を受けている場合は、「有」を○で囲み、学校名を記入</w:t>
      </w:r>
      <w:r w:rsidR="00D653F2">
        <w:rPr>
          <w:rFonts w:hint="eastAsia"/>
        </w:rPr>
        <w:t>す</w:t>
      </w:r>
      <w:r>
        <w:rPr>
          <w:rFonts w:hint="eastAsia"/>
        </w:rPr>
        <w:t>る。受けていない場合は、「無」を○で囲む。</w:t>
      </w:r>
    </w:p>
    <w:p w:rsidR="006232FE" w:rsidRPr="006232FE" w:rsidRDefault="006232FE" w:rsidP="008025A5">
      <w:pPr>
        <w:ind w:leftChars="100" w:left="202"/>
        <w:rPr>
          <w:rFonts w:ascii="ＭＳ ゴシック" w:eastAsia="ＭＳ ゴシック" w:hAnsi="ＭＳ ゴシック"/>
        </w:rPr>
      </w:pPr>
      <w:r w:rsidRPr="006232FE">
        <w:rPr>
          <w:rFonts w:ascii="ＭＳ ゴシック" w:eastAsia="ＭＳ ゴシック" w:hAnsi="ＭＳ ゴシック" w:hint="eastAsia"/>
        </w:rPr>
        <w:t>６　出欠の記録</w:t>
      </w:r>
    </w:p>
    <w:p w:rsidR="006232FE" w:rsidRDefault="00EB4737" w:rsidP="008025A5">
      <w:pPr>
        <w:ind w:leftChars="200" w:left="404" w:firstLineChars="100" w:firstLine="202"/>
      </w:pPr>
      <w:r>
        <w:rPr>
          <w:rFonts w:hint="eastAsia"/>
        </w:rPr>
        <w:t>欠席の理由は、欠席日数の多少にかかわらず記入する。（た</w:t>
      </w:r>
      <w:r w:rsidR="00D653F2">
        <w:rPr>
          <w:rFonts w:hint="eastAsia"/>
        </w:rPr>
        <w:t>だ</w:t>
      </w:r>
      <w:r>
        <w:rPr>
          <w:rFonts w:hint="eastAsia"/>
        </w:rPr>
        <w:t>し、第３学年については第２学期末現在の日数で記入する。）</w:t>
      </w:r>
    </w:p>
    <w:p w:rsidR="00EB4737" w:rsidRDefault="00EB4737" w:rsidP="008025A5">
      <w:pPr>
        <w:ind w:leftChars="200" w:left="404" w:firstLineChars="100" w:firstLine="202"/>
        <w:rPr>
          <w:rFonts w:hint="eastAsia"/>
        </w:rPr>
      </w:pPr>
    </w:p>
    <w:p w:rsidR="00855A05" w:rsidRDefault="00855A05" w:rsidP="008025A5">
      <w:pPr>
        <w:ind w:leftChars="200" w:left="404" w:firstLineChars="100" w:firstLine="202"/>
      </w:pPr>
    </w:p>
    <w:p w:rsidR="00EB4737" w:rsidRPr="00EB4737" w:rsidRDefault="00EB4737" w:rsidP="008025A5">
      <w:pPr>
        <w:ind w:leftChars="100" w:left="202"/>
        <w:rPr>
          <w:rFonts w:ascii="ＭＳ ゴシック" w:eastAsia="ＭＳ ゴシック" w:hAnsi="ＭＳ ゴシック"/>
        </w:rPr>
      </w:pPr>
      <w:r w:rsidRPr="00EB4737">
        <w:rPr>
          <w:rFonts w:ascii="ＭＳ ゴシック" w:eastAsia="ＭＳ ゴシック" w:hAnsi="ＭＳ ゴシック" w:hint="eastAsia"/>
        </w:rPr>
        <w:lastRenderedPageBreak/>
        <w:t>７　学習の記録</w:t>
      </w:r>
    </w:p>
    <w:p w:rsidR="00EB4737" w:rsidRDefault="00EB4737" w:rsidP="008025A5">
      <w:pPr>
        <w:ind w:leftChars="200" w:left="404"/>
      </w:pPr>
      <w:r>
        <w:rPr>
          <w:rFonts w:hint="eastAsia"/>
        </w:rPr>
        <w:t>(1) 観点に</w:t>
      </w:r>
      <w:r w:rsidR="007A4DE8">
        <w:rPr>
          <w:rFonts w:hint="eastAsia"/>
        </w:rPr>
        <w:t>沿って</w:t>
      </w:r>
      <w:r>
        <w:rPr>
          <w:rFonts w:hint="eastAsia"/>
        </w:rPr>
        <w:t>、第３学年の状況についてのみ具体的に記入する。</w:t>
      </w:r>
    </w:p>
    <w:p w:rsidR="00EB4737" w:rsidRDefault="00EB4737" w:rsidP="008025A5">
      <w:pPr>
        <w:ind w:leftChars="200" w:left="404"/>
      </w:pPr>
      <w:r>
        <w:rPr>
          <w:rFonts w:hint="eastAsia"/>
        </w:rPr>
        <w:t>(2) 作業学習及び自立活動を実施している場合は、作業的要素及び自立活動の欄に記入する。</w:t>
      </w:r>
    </w:p>
    <w:p w:rsidR="00EB4737" w:rsidRDefault="00EB4737" w:rsidP="008025A5">
      <w:pPr>
        <w:ind w:leftChars="200" w:left="404"/>
      </w:pPr>
      <w:r>
        <w:rPr>
          <w:rFonts w:hint="eastAsia"/>
        </w:rPr>
        <w:t>(3) 特別活動の記録については、第３学年の状況についてのみ具体的に記入する。</w:t>
      </w:r>
    </w:p>
    <w:p w:rsidR="00EB4737" w:rsidRDefault="00EB4737" w:rsidP="008025A5">
      <w:pPr>
        <w:ind w:leftChars="200" w:left="606" w:hangingChars="100" w:hanging="202"/>
      </w:pPr>
      <w:r>
        <w:rPr>
          <w:rFonts w:hint="eastAsia"/>
        </w:rPr>
        <w:t>(4) 行動及び性格の記録は、中学校、特別支援学校(中学部)在学中の３年間について、具体的に記入する。</w:t>
      </w:r>
    </w:p>
    <w:p w:rsidR="00EB4737" w:rsidRPr="00EB4737" w:rsidRDefault="00EB4737" w:rsidP="008025A5">
      <w:pPr>
        <w:ind w:leftChars="100" w:left="202"/>
        <w:rPr>
          <w:rFonts w:ascii="ＭＳ ゴシック" w:eastAsia="ＭＳ ゴシック" w:hAnsi="ＭＳ ゴシック"/>
        </w:rPr>
      </w:pPr>
      <w:r w:rsidRPr="00EB4737">
        <w:rPr>
          <w:rFonts w:ascii="ＭＳ ゴシック" w:eastAsia="ＭＳ ゴシック" w:hAnsi="ＭＳ ゴシック" w:hint="eastAsia"/>
        </w:rPr>
        <w:t>８　生活の記録</w:t>
      </w:r>
    </w:p>
    <w:p w:rsidR="00EB4737" w:rsidRDefault="00EB4737" w:rsidP="008025A5">
      <w:pPr>
        <w:ind w:leftChars="200" w:left="606" w:hangingChars="100" w:hanging="202"/>
      </w:pPr>
      <w:r>
        <w:rPr>
          <w:rFonts w:hint="eastAsia"/>
        </w:rPr>
        <w:t>(1) 回答は、状態の内容について、できない場合は１、だいたいできる場合は２、できる場合は３を選び、該当する番号に○印を記入する。</w:t>
      </w:r>
    </w:p>
    <w:tbl>
      <w:tblPr>
        <w:tblStyle w:val="a3"/>
        <w:tblW w:w="0" w:type="auto"/>
        <w:tblInd w:w="630" w:type="dxa"/>
        <w:tblLook w:val="04A0"/>
      </w:tblPr>
      <w:tblGrid>
        <w:gridCol w:w="896"/>
        <w:gridCol w:w="2126"/>
        <w:gridCol w:w="2126"/>
        <w:gridCol w:w="2127"/>
      </w:tblGrid>
      <w:tr w:rsidR="00EB4737" w:rsidTr="00EB4737">
        <w:trPr>
          <w:trHeight w:val="997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〈例〉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できない</w:t>
            </w:r>
          </w:p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だいたいできる</w:t>
            </w:r>
          </w:p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B4737" w:rsidRDefault="007F7A56" w:rsidP="00EB4737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37.1pt;margin-top:14.4pt;width:24.75pt;height:24.75pt;z-index:251658240;mso-position-horizontal-relative:text;mso-position-vertical-relative:text" filled="f">
                  <v:textbox inset="5.85pt,.7pt,5.85pt,.7pt"/>
                </v:oval>
              </w:pict>
            </w:r>
            <w:r w:rsidR="00EB4737">
              <w:rPr>
                <w:rFonts w:hint="eastAsia"/>
              </w:rPr>
              <w:t>できる</w:t>
            </w:r>
          </w:p>
          <w:p w:rsidR="00EB4737" w:rsidRDefault="00EB4737" w:rsidP="00EB4737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</w:tbl>
    <w:p w:rsidR="00EB4737" w:rsidRDefault="00EB4737" w:rsidP="008025A5">
      <w:pPr>
        <w:ind w:leftChars="200" w:left="606" w:hangingChars="100" w:hanging="202"/>
      </w:pPr>
      <w:r>
        <w:rPr>
          <w:rFonts w:hint="eastAsia"/>
        </w:rPr>
        <w:t>(2) 「できない」(「全面介助が必要」な状態を含む)場合は、その理由や介助の程度を具体的事項欄に記入する。</w:t>
      </w:r>
    </w:p>
    <w:p w:rsidR="00EB4737" w:rsidRDefault="00EB4737" w:rsidP="008025A5">
      <w:pPr>
        <w:ind w:leftChars="200" w:left="606" w:hangingChars="100" w:hanging="202"/>
      </w:pPr>
      <w:r>
        <w:rPr>
          <w:rFonts w:hint="eastAsia"/>
        </w:rPr>
        <w:t>(3) 「失禁等や夜尿がある」等の欄で、１と回答した場合は、その行動や行為の場面、時間、内容等を具体的事項欄に記入する。</w:t>
      </w:r>
    </w:p>
    <w:p w:rsidR="00EB4737" w:rsidRDefault="00EB4737" w:rsidP="008025A5">
      <w:pPr>
        <w:ind w:leftChars="200" w:left="606" w:hangingChars="100" w:hanging="202"/>
      </w:pPr>
      <w:r>
        <w:rPr>
          <w:rFonts w:hint="eastAsia"/>
        </w:rPr>
        <w:t>(4) 確認事項以外に特記すべき事項がある場合は、特記事項欄に具体的に記入する。</w:t>
      </w:r>
    </w:p>
    <w:p w:rsidR="00B276E6" w:rsidRPr="00B276E6" w:rsidRDefault="00B276E6" w:rsidP="008025A5">
      <w:pPr>
        <w:ind w:leftChars="100" w:left="404" w:hangingChars="100" w:hanging="202"/>
        <w:rPr>
          <w:rFonts w:ascii="ＭＳ ゴシック" w:eastAsia="ＭＳ ゴシック" w:hAnsi="ＭＳ ゴシック"/>
        </w:rPr>
      </w:pPr>
      <w:r w:rsidRPr="00B276E6">
        <w:rPr>
          <w:rFonts w:ascii="ＭＳ ゴシック" w:eastAsia="ＭＳ ゴシック" w:hAnsi="ＭＳ ゴシック" w:hint="eastAsia"/>
        </w:rPr>
        <w:t>９　健康診断等の記録</w:t>
      </w:r>
    </w:p>
    <w:p w:rsidR="00B276E6" w:rsidRDefault="00B276E6" w:rsidP="008025A5">
      <w:pPr>
        <w:ind w:leftChars="200" w:left="606" w:hangingChars="100" w:hanging="202"/>
      </w:pPr>
      <w:r>
        <w:rPr>
          <w:rFonts w:hint="eastAsia"/>
        </w:rPr>
        <w:t>(1) 学校において第３学年に実施した健康診断の結果を中心に、健康診断票から転記する。</w:t>
      </w:r>
    </w:p>
    <w:p w:rsidR="00B276E6" w:rsidRDefault="00B276E6" w:rsidP="008025A5">
      <w:pPr>
        <w:ind w:leftChars="200" w:left="606" w:hangingChars="100" w:hanging="202"/>
      </w:pPr>
      <w:r>
        <w:rPr>
          <w:rFonts w:hint="eastAsia"/>
        </w:rPr>
        <w:t>(2) 内科、脳波検査、心電図検査の欄については受けたことがある場合、最近のものを記入する。</w:t>
      </w:r>
    </w:p>
    <w:p w:rsidR="005035D1" w:rsidRDefault="005035D1" w:rsidP="00827DF6">
      <w:pPr>
        <w:ind w:leftChars="300" w:left="808" w:hangingChars="100" w:hanging="202"/>
      </w:pPr>
    </w:p>
    <w:p w:rsidR="00827DF6" w:rsidRPr="00827DF6" w:rsidRDefault="00827DF6" w:rsidP="005035D1">
      <w:pPr>
        <w:ind w:leftChars="210" w:left="626" w:hangingChars="100" w:hanging="202"/>
      </w:pPr>
      <w:r>
        <w:rPr>
          <w:rFonts w:hint="eastAsia"/>
        </w:rPr>
        <w:t>※「</w:t>
      </w:r>
      <w:r w:rsidR="002C26BD">
        <w:rPr>
          <w:rFonts w:hint="eastAsia"/>
        </w:rPr>
        <w:t>パソコン入力版</w:t>
      </w:r>
      <w:r>
        <w:rPr>
          <w:rFonts w:hint="eastAsia"/>
        </w:rPr>
        <w:t>」</w:t>
      </w:r>
      <w:r w:rsidR="005035D1">
        <w:rPr>
          <w:rFonts w:hint="eastAsia"/>
        </w:rPr>
        <w:t>による場合は、</w:t>
      </w:r>
      <w:r>
        <w:rPr>
          <w:rFonts w:asciiTheme="minorEastAsia" w:eastAsiaTheme="minorEastAsia" w:hAnsiTheme="minorEastAsia" w:hint="eastAsia"/>
        </w:rPr>
        <w:t>別添「個人調査書『</w:t>
      </w:r>
      <w:r w:rsidR="002C26BD">
        <w:rPr>
          <w:rFonts w:asciiTheme="minorEastAsia" w:eastAsiaTheme="minorEastAsia" w:hAnsiTheme="minorEastAsia" w:hint="eastAsia"/>
        </w:rPr>
        <w:t>パソコン入力版</w:t>
      </w:r>
      <w:r>
        <w:rPr>
          <w:rFonts w:asciiTheme="minorEastAsia" w:eastAsiaTheme="minorEastAsia" w:hAnsiTheme="minorEastAsia" w:hint="eastAsia"/>
        </w:rPr>
        <w:t>』の記入について」</w:t>
      </w:r>
      <w:r w:rsidR="005035D1">
        <w:rPr>
          <w:rFonts w:asciiTheme="minorEastAsia" w:eastAsiaTheme="minorEastAsia" w:hAnsiTheme="minorEastAsia" w:hint="eastAsia"/>
        </w:rPr>
        <w:t>を参照するとともに、記入もれのないようにご注意ください。</w:t>
      </w:r>
    </w:p>
    <w:sectPr w:rsidR="00827DF6" w:rsidRPr="00827DF6" w:rsidSect="008025A5">
      <w:foot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360" w:charSpace="-1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AA" w:rsidRDefault="00CD54AA" w:rsidP="008025A5">
      <w:r>
        <w:separator/>
      </w:r>
    </w:p>
  </w:endnote>
  <w:endnote w:type="continuationSeparator" w:id="0">
    <w:p w:rsidR="00CD54AA" w:rsidRDefault="00CD54AA" w:rsidP="0080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8063"/>
      <w:docPartObj>
        <w:docPartGallery w:val="Page Numbers (Bottom of Page)"/>
        <w:docPartUnique/>
      </w:docPartObj>
    </w:sdtPr>
    <w:sdtContent>
      <w:p w:rsidR="003152F4" w:rsidRDefault="007F7A56">
        <w:pPr>
          <w:pStyle w:val="a6"/>
          <w:jc w:val="center"/>
        </w:pPr>
        <w:r>
          <w:fldChar w:fldCharType="begin"/>
        </w:r>
        <w:r w:rsidR="003152F4">
          <w:instrText xml:space="preserve"> PAGE   \* MERGEFORMAT </w:instrText>
        </w:r>
        <w:r>
          <w:fldChar w:fldCharType="separate"/>
        </w:r>
        <w:r w:rsidR="00855A05" w:rsidRPr="00855A05">
          <w:rPr>
            <w:noProof/>
            <w:lang w:val="ja-JP"/>
          </w:rPr>
          <w:t>3</w:t>
        </w:r>
        <w:r>
          <w:fldChar w:fldCharType="end"/>
        </w:r>
      </w:p>
    </w:sdtContent>
  </w:sdt>
  <w:p w:rsidR="003152F4" w:rsidRDefault="003152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AA" w:rsidRDefault="00CD54AA" w:rsidP="008025A5">
      <w:r>
        <w:separator/>
      </w:r>
    </w:p>
  </w:footnote>
  <w:footnote w:type="continuationSeparator" w:id="0">
    <w:p w:rsidR="00CD54AA" w:rsidRDefault="00CD54AA" w:rsidP="00802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6F5"/>
    <w:rsid w:val="00125AF3"/>
    <w:rsid w:val="001E3BBE"/>
    <w:rsid w:val="002812BB"/>
    <w:rsid w:val="002B4585"/>
    <w:rsid w:val="002C26BD"/>
    <w:rsid w:val="00311AD0"/>
    <w:rsid w:val="003152F4"/>
    <w:rsid w:val="003270D8"/>
    <w:rsid w:val="003356F5"/>
    <w:rsid w:val="0037601E"/>
    <w:rsid w:val="003A1FA1"/>
    <w:rsid w:val="00447132"/>
    <w:rsid w:val="00481355"/>
    <w:rsid w:val="004D0F63"/>
    <w:rsid w:val="004D33FC"/>
    <w:rsid w:val="004D4411"/>
    <w:rsid w:val="005035D1"/>
    <w:rsid w:val="005952C5"/>
    <w:rsid w:val="005A3E68"/>
    <w:rsid w:val="005E462D"/>
    <w:rsid w:val="006232FE"/>
    <w:rsid w:val="007408B8"/>
    <w:rsid w:val="007A4DE8"/>
    <w:rsid w:val="007F7A56"/>
    <w:rsid w:val="008025A5"/>
    <w:rsid w:val="00827DF6"/>
    <w:rsid w:val="00855A05"/>
    <w:rsid w:val="008743B5"/>
    <w:rsid w:val="00915C27"/>
    <w:rsid w:val="009F2AA9"/>
    <w:rsid w:val="00B05A5D"/>
    <w:rsid w:val="00B276E6"/>
    <w:rsid w:val="00B863F7"/>
    <w:rsid w:val="00BD0C88"/>
    <w:rsid w:val="00BF757B"/>
    <w:rsid w:val="00C81CE9"/>
    <w:rsid w:val="00CA3A47"/>
    <w:rsid w:val="00CA7894"/>
    <w:rsid w:val="00CD54AA"/>
    <w:rsid w:val="00CD7593"/>
    <w:rsid w:val="00D653F2"/>
    <w:rsid w:val="00D7661B"/>
    <w:rsid w:val="00DC35EB"/>
    <w:rsid w:val="00E870A5"/>
    <w:rsid w:val="00EA1984"/>
    <w:rsid w:val="00EB4737"/>
    <w:rsid w:val="00EF541F"/>
    <w:rsid w:val="00F23E1C"/>
    <w:rsid w:val="00F93D96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2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25A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02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5A5"/>
    <w:rPr>
      <w:rFonts w:ascii="ＭＳ 明朝"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419886</dc:creator>
  <cp:lastModifiedBy>436347</cp:lastModifiedBy>
  <cp:revision>6</cp:revision>
  <cp:lastPrinted>2015-11-26T08:49:00Z</cp:lastPrinted>
  <dcterms:created xsi:type="dcterms:W3CDTF">2015-11-25T10:24:00Z</dcterms:created>
  <dcterms:modified xsi:type="dcterms:W3CDTF">2015-11-26T08:49:00Z</dcterms:modified>
</cp:coreProperties>
</file>